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35C" w:rsidRDefault="007F1ECA" w:rsidP="006A3A7A">
      <w:pPr>
        <w:jc w:val="center"/>
        <w:rPr>
          <w:rFonts w:ascii="Arial" w:hAnsi="Arial" w:cs="David"/>
          <w:b/>
          <w:bCs/>
          <w:sz w:val="30"/>
          <w:szCs w:val="30"/>
          <w:rtl/>
        </w:rPr>
      </w:pPr>
      <w:r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2611755</wp:posOffset>
            </wp:positionH>
            <wp:positionV relativeFrom="paragraph">
              <wp:posOffset>-358140</wp:posOffset>
            </wp:positionV>
            <wp:extent cx="145288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rbut_sport_small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88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1ECA" w:rsidRDefault="007F1ECA" w:rsidP="00C858BE">
      <w:pPr>
        <w:jc w:val="center"/>
        <w:rPr>
          <w:rFonts w:ascii="Arial" w:hAnsi="Arial" w:cs="David"/>
          <w:b/>
          <w:bCs/>
          <w:sz w:val="30"/>
          <w:szCs w:val="30"/>
          <w:rtl/>
        </w:rPr>
      </w:pPr>
    </w:p>
    <w:p w:rsidR="00B73C9C" w:rsidRPr="00B73C9C" w:rsidRDefault="00B73C9C" w:rsidP="00C858BE">
      <w:pPr>
        <w:jc w:val="center"/>
        <w:rPr>
          <w:rFonts w:ascii="Arial" w:hAnsi="Arial" w:cstheme="minorBidi" w:hint="cs"/>
          <w:b/>
          <w:bCs/>
          <w:sz w:val="30"/>
          <w:szCs w:val="30"/>
          <w:rtl/>
          <w:lang w:bidi="ar-SA"/>
        </w:rPr>
      </w:pP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مناقصة 2014/14 لاستشارة </w:t>
      </w:r>
      <w:r w:rsidR="00C05132"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>إستراتيجية</w:t>
      </w: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 ومرافقة </w:t>
      </w:r>
      <w:r w:rsidR="00C05132"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>إعلامية</w:t>
      </w:r>
    </w:p>
    <w:p w:rsidR="007960D3" w:rsidRPr="007960D3" w:rsidRDefault="007960D3" w:rsidP="007960D3">
      <w:pPr>
        <w:rPr>
          <w:rFonts w:cstheme="minorBidi" w:hint="cs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 xml:space="preserve">فترة التعاقد: </w:t>
      </w:r>
      <w:r w:rsidRPr="007960D3">
        <w:rPr>
          <w:rFonts w:cstheme="minorBidi" w:hint="cs"/>
          <w:rtl/>
          <w:lang w:bidi="ar-SA"/>
        </w:rPr>
        <w:t xml:space="preserve">فترة التعاقد مع المزود ستكون لمدة سنة واحدة من موعد توقيع </w:t>
      </w:r>
      <w:r w:rsidR="00C05132" w:rsidRPr="007960D3">
        <w:rPr>
          <w:rFonts w:cstheme="minorBidi" w:hint="cs"/>
          <w:rtl/>
          <w:lang w:bidi="ar-SA"/>
        </w:rPr>
        <w:t>الأطراف</w:t>
      </w:r>
      <w:r w:rsidRPr="007960D3">
        <w:rPr>
          <w:rFonts w:cstheme="minorBidi" w:hint="cs"/>
          <w:rtl/>
          <w:lang w:bidi="ar-SA"/>
        </w:rPr>
        <w:t xml:space="preserve"> على الاتفاقية</w:t>
      </w:r>
      <w:r>
        <w:rPr>
          <w:rFonts w:cstheme="minorBidi" w:hint="cs"/>
          <w:rtl/>
          <w:lang w:bidi="ar-SA"/>
        </w:rPr>
        <w:t>.</w:t>
      </w:r>
      <w:r>
        <w:rPr>
          <w:rFonts w:cstheme="minorBidi" w:hint="cs"/>
          <w:b/>
          <w:bCs/>
          <w:u w:val="single"/>
          <w:rtl/>
          <w:lang w:bidi="ar-SA"/>
        </w:rPr>
        <w:t xml:space="preserve"> </w:t>
      </w:r>
    </w:p>
    <w:p w:rsidR="007960D3" w:rsidRPr="007960D3" w:rsidRDefault="007960D3" w:rsidP="003E335C">
      <w:pPr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للوزارة الحق, وفقا لاختيارها المطلقة, في تمديد فترة التعاقد لثلاث فترات </w:t>
      </w:r>
      <w:r w:rsidR="00C05132">
        <w:rPr>
          <w:rFonts w:cstheme="minorBidi" w:hint="cs"/>
          <w:rtl/>
          <w:lang w:bidi="ar-SA"/>
        </w:rPr>
        <w:t>إضافية</w:t>
      </w:r>
      <w:r>
        <w:rPr>
          <w:rFonts w:cstheme="minorBidi" w:hint="cs"/>
          <w:rtl/>
          <w:lang w:bidi="ar-SA"/>
        </w:rPr>
        <w:t xml:space="preserve"> بطول سنة واحدة لكل واحدة, أي فترة تعاقد قصوى مجملها </w:t>
      </w:r>
      <w:r w:rsidR="00C05132">
        <w:rPr>
          <w:rFonts w:cstheme="minorBidi" w:hint="cs"/>
          <w:rtl/>
          <w:lang w:bidi="ar-SA"/>
        </w:rPr>
        <w:t>أربع</w:t>
      </w:r>
      <w:r>
        <w:rPr>
          <w:rFonts w:cstheme="minorBidi" w:hint="cs"/>
          <w:rtl/>
          <w:lang w:bidi="ar-SA"/>
        </w:rPr>
        <w:t xml:space="preserve"> سنوات.</w:t>
      </w:r>
    </w:p>
    <w:p w:rsidR="007960D3" w:rsidRDefault="00121412" w:rsidP="00850C6C">
      <w:pPr>
        <w:pStyle w:val="AlphaList2"/>
        <w:numPr>
          <w:ilvl w:val="0"/>
          <w:numId w:val="4"/>
        </w:numPr>
        <w:spacing w:before="0" w:after="120" w:line="288" w:lineRule="auto"/>
        <w:ind w:left="369" w:hanging="369"/>
        <w:rPr>
          <w:rFonts w:eastAsia="Calibri" w:cs="David" w:hint="cs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على مقدمي العروض المعنيين تقديم عرضهم </w:t>
      </w:r>
      <w:r w:rsidR="00C05132">
        <w:rPr>
          <w:rFonts w:eastAsia="Calibri" w:cstheme="minorBidi" w:hint="cs"/>
          <w:sz w:val="22"/>
          <w:szCs w:val="22"/>
          <w:rtl/>
          <w:lang w:bidi="ar-SA"/>
        </w:rPr>
        <w:t>أن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يدفعوا اشتراك في المناقصة بمبلغ 300 شاقل الذي لن يعاد.</w:t>
      </w:r>
    </w:p>
    <w:p w:rsidR="00850C6C" w:rsidRPr="00850C6C" w:rsidRDefault="007960D3" w:rsidP="007960D3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وصف المشروع</w:t>
      </w:r>
      <w:r w:rsidR="00850C6C" w:rsidRPr="00850C6C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44789B" w:rsidRPr="0044789B" w:rsidRDefault="0044789B" w:rsidP="007960D3">
      <w:pPr>
        <w:pStyle w:val="a3"/>
        <w:numPr>
          <w:ilvl w:val="1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الوزارة تنوي اختيار مقدم عرض واحد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أكثر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, والذي سيقدم استشارة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إستراتيجية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ومرافقة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إعلامية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, بما في ذلك 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>تبديل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, تفسير وتحسين 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>صورة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الوزارة.</w:t>
      </w:r>
    </w:p>
    <w:p w:rsidR="0044789B" w:rsidRPr="001D26FE" w:rsidRDefault="0044789B" w:rsidP="003E335C">
      <w:pPr>
        <w:pStyle w:val="a3"/>
        <w:numPr>
          <w:ilvl w:val="1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مقدم العرض الذي سيتم اختياره سيشغل نظام العلاقات العامة  في كافة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الأحداث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المخصصة لتحسين 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وضع وصورة وزارة الثقافة والرياضة بما في ذلك, عرضهم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أمام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وسائل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الإعلام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المختلفة.</w:t>
      </w:r>
    </w:p>
    <w:p w:rsidR="001D26FE" w:rsidRPr="001D26FE" w:rsidRDefault="001D26FE" w:rsidP="003E335C">
      <w:pPr>
        <w:pStyle w:val="a3"/>
        <w:numPr>
          <w:ilvl w:val="1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مقدم العرض سيعمل على بناء تثبيت صورة وزارة الثقافة والرياضة, كالهيئة المركزية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والأكثر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تأثيرا على وضع الثقافة والرياضة في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إسرائيل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والتي تعمل من منطلق مصلحة عامة واضحة ولرفاهية الجمهور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الإسرائيلي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7960D3" w:rsidRPr="007960D3" w:rsidRDefault="001D26FE" w:rsidP="003E335C">
      <w:pPr>
        <w:pStyle w:val="a3"/>
        <w:numPr>
          <w:ilvl w:val="1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>تقديم توصيات لطرق العمل في المستوى الاستراتيجي وال</w:t>
      </w:r>
      <w:r w:rsidR="007960D3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تكتيكي مقابل جهات الاتصالات في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إسرائيل</w:t>
      </w:r>
      <w:r w:rsidR="007960D3"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1D26FE" w:rsidRDefault="007960D3" w:rsidP="003E335C">
      <w:pPr>
        <w:pStyle w:val="a3"/>
        <w:numPr>
          <w:ilvl w:val="1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الخدمات المطلوبة تتوزع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إلى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مجموعتين, بحيث انه سيتم إنشاء منافسة منفردة لكل واحدة منهم:</w:t>
      </w:r>
      <w:r w:rsidR="001D26FE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</w:p>
    <w:p w:rsidR="007960D3" w:rsidRPr="007960D3" w:rsidRDefault="007960D3" w:rsidP="003E335C">
      <w:pPr>
        <w:pStyle w:val="a3"/>
        <w:numPr>
          <w:ilvl w:val="2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>مجموعة أ: خدمات علاقات عامة لصالح وزارة الثقافة والرياضة.</w:t>
      </w:r>
    </w:p>
    <w:p w:rsidR="007960D3" w:rsidRDefault="007960D3" w:rsidP="003E335C">
      <w:pPr>
        <w:pStyle w:val="a3"/>
        <w:numPr>
          <w:ilvl w:val="2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مجموعة ب: خدمات علاقات عامة مركز التوعية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والإعلام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7960D3" w:rsidRPr="007960D3" w:rsidRDefault="007960D3" w:rsidP="008D210D">
      <w:pPr>
        <w:pStyle w:val="AlphaList2"/>
        <w:numPr>
          <w:ilvl w:val="0"/>
          <w:numId w:val="4"/>
        </w:numPr>
        <w:spacing w:after="120" w:line="288" w:lineRule="auto"/>
        <w:ind w:left="369" w:hanging="369"/>
        <w:rPr>
          <w:rFonts w:eastAsia="Calibri" w:cs="David" w:hint="cs"/>
          <w:b/>
          <w:bCs/>
          <w:sz w:val="22"/>
          <w:szCs w:val="22"/>
          <w:u w:val="single"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شروط </w:t>
      </w:r>
      <w:r w:rsidR="00C05132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أولية</w:t>
      </w: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 للاشتراك في المناقصة </w:t>
      </w:r>
      <w:r>
        <w:rPr>
          <w:rFonts w:eastAsia="Calibri" w:cstheme="minorBidi"/>
          <w:b/>
          <w:bCs/>
          <w:sz w:val="22"/>
          <w:szCs w:val="22"/>
          <w:u w:val="single"/>
          <w:rtl/>
          <w:lang w:bidi="ar-SA"/>
        </w:rPr>
        <w:t>–</w:t>
      </w: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 شروط </w:t>
      </w:r>
      <w:r w:rsidR="00C05132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أولية</w:t>
      </w: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:</w:t>
      </w:r>
    </w:p>
    <w:p w:rsidR="007960D3" w:rsidRPr="007960D3" w:rsidRDefault="007960D3" w:rsidP="008D210D">
      <w:pPr>
        <w:pStyle w:val="AlphaList2"/>
        <w:numPr>
          <w:ilvl w:val="0"/>
          <w:numId w:val="0"/>
        </w:numPr>
        <w:spacing w:after="120" w:line="288" w:lineRule="auto"/>
        <w:ind w:left="369"/>
        <w:rPr>
          <w:rFonts w:eastAsia="Calibri" w:cstheme="minorBidi" w:hint="cs"/>
          <w:sz w:val="22"/>
          <w:szCs w:val="22"/>
          <w:u w:val="single"/>
          <w:rtl/>
          <w:lang w:bidi="ar-SA"/>
        </w:rPr>
      </w:pPr>
      <w:r>
        <w:rPr>
          <w:rFonts w:eastAsia="Calibri" w:cstheme="minorBidi" w:hint="cs"/>
          <w:sz w:val="22"/>
          <w:szCs w:val="22"/>
          <w:u w:val="single"/>
          <w:rtl/>
          <w:lang w:bidi="ar-SA"/>
        </w:rPr>
        <w:t xml:space="preserve">يستطيع تقديم عروض للمناقصة, هيئات قانونية التي تجيب على جميع الشروط </w:t>
      </w:r>
      <w:r w:rsidR="00C05132">
        <w:rPr>
          <w:rFonts w:eastAsia="Calibri" w:cstheme="minorBidi" w:hint="cs"/>
          <w:sz w:val="22"/>
          <w:szCs w:val="22"/>
          <w:u w:val="single"/>
          <w:rtl/>
          <w:lang w:bidi="ar-SA"/>
        </w:rPr>
        <w:t>الأولية</w:t>
      </w:r>
      <w:r>
        <w:rPr>
          <w:rFonts w:eastAsia="Calibri" w:cstheme="minorBidi" w:hint="cs"/>
          <w:sz w:val="22"/>
          <w:szCs w:val="22"/>
          <w:u w:val="single"/>
          <w:rtl/>
          <w:lang w:bidi="ar-SA"/>
        </w:rPr>
        <w:t xml:space="preserve"> المفصلة فيما يلي: </w:t>
      </w:r>
    </w:p>
    <w:p w:rsidR="00467E00" w:rsidRPr="003E335C" w:rsidRDefault="0044789B" w:rsidP="007960D3">
      <w:pPr>
        <w:pStyle w:val="a3"/>
        <w:numPr>
          <w:ilvl w:val="1"/>
          <w:numId w:val="4"/>
        </w:numPr>
        <w:rPr>
          <w:b/>
          <w:bCs/>
          <w:u w:val="single"/>
        </w:rPr>
      </w:pPr>
      <w:bookmarkStart w:id="0" w:name="_Ref370930661"/>
      <w:bookmarkStart w:id="1" w:name="_Ref263083897"/>
      <w:bookmarkStart w:id="2" w:name="_Ref310323767"/>
      <w:r>
        <w:rPr>
          <w:rFonts w:cstheme="minorBidi" w:hint="cs"/>
          <w:b/>
          <w:bCs/>
          <w:szCs w:val="22"/>
          <w:u w:val="single"/>
          <w:rtl/>
          <w:lang w:bidi="ar-SA"/>
        </w:rPr>
        <w:t xml:space="preserve">شروط </w:t>
      </w:r>
      <w:r w:rsidR="00C05132">
        <w:rPr>
          <w:rFonts w:cstheme="minorBidi" w:hint="cs"/>
          <w:b/>
          <w:bCs/>
          <w:szCs w:val="22"/>
          <w:u w:val="single"/>
          <w:rtl/>
          <w:lang w:bidi="ar-SA"/>
        </w:rPr>
        <w:t>إدارية</w:t>
      </w:r>
      <w:r>
        <w:rPr>
          <w:rFonts w:cstheme="minorBidi" w:hint="cs"/>
          <w:b/>
          <w:bCs/>
          <w:szCs w:val="22"/>
          <w:u w:val="single"/>
          <w:rtl/>
          <w:lang w:bidi="ar-SA"/>
        </w:rPr>
        <w:t xml:space="preserve"> (للمجموعتين)</w:t>
      </w:r>
      <w:r w:rsidR="007960D3">
        <w:rPr>
          <w:rFonts w:cstheme="minorBidi" w:hint="cs"/>
          <w:b/>
          <w:bCs/>
          <w:szCs w:val="22"/>
          <w:u w:val="single"/>
          <w:rtl/>
          <w:lang w:bidi="ar-SA"/>
        </w:rPr>
        <w:t>:</w:t>
      </w:r>
    </w:p>
    <w:p w:rsidR="0044789B" w:rsidRPr="007960D3" w:rsidRDefault="0044789B" w:rsidP="003E335C">
      <w:pPr>
        <w:pStyle w:val="a3"/>
        <w:numPr>
          <w:ilvl w:val="2"/>
          <w:numId w:val="4"/>
        </w:numPr>
        <w:rPr>
          <w:rFonts w:ascii="David" w:hAnsi="David" w:hint="cs"/>
          <w:szCs w:val="22"/>
        </w:rPr>
      </w:pPr>
      <w:bookmarkStart w:id="3" w:name="_Ref398571325"/>
      <w:r w:rsidRPr="007960D3">
        <w:rPr>
          <w:rFonts w:ascii="David" w:hAnsi="David" w:cstheme="minorBidi" w:hint="cs"/>
          <w:szCs w:val="22"/>
          <w:rtl/>
          <w:lang w:bidi="ar-SA"/>
        </w:rPr>
        <w:t xml:space="preserve">مقدم العرض هو هيئة قانونية منظمة المسجلة في سجل رسمي في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إسرائيل</w:t>
      </w:r>
      <w:r w:rsidRPr="007960D3">
        <w:rPr>
          <w:rFonts w:ascii="David" w:hAnsi="David" w:cstheme="minorBidi" w:hint="cs"/>
          <w:szCs w:val="22"/>
          <w:rtl/>
          <w:lang w:bidi="ar-SA"/>
        </w:rPr>
        <w:t>/ مصلحة مرخصة.</w:t>
      </w:r>
    </w:p>
    <w:p w:rsidR="0044789B" w:rsidRPr="007960D3" w:rsidRDefault="0044789B" w:rsidP="003E335C">
      <w:pPr>
        <w:pStyle w:val="a3"/>
        <w:numPr>
          <w:ilvl w:val="2"/>
          <w:numId w:val="4"/>
        </w:numPr>
        <w:rPr>
          <w:rFonts w:ascii="David" w:hAnsi="David" w:hint="cs"/>
          <w:szCs w:val="22"/>
        </w:rPr>
      </w:pPr>
      <w:r w:rsidRPr="007960D3">
        <w:rPr>
          <w:rFonts w:ascii="David" w:hAnsi="David" w:cstheme="minorBidi" w:hint="cs"/>
          <w:szCs w:val="22"/>
          <w:rtl/>
          <w:lang w:bidi="ar-SA"/>
        </w:rPr>
        <w:t xml:space="preserve">مقدم العرض يجيب على متطلبات بند 6(أ) للقوانين الثانوية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لإلزام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إنشاء مناقصات, لسنة- 1993 بما في ذلك يمتلك جميع التأشيرات المطلوبة وفقا لقانون صفقات الهيئات العمومية, لسنة- 1976 (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إلزام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إدارة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حسابات ودفع واجبات ضريبية), سارية المفعول.</w:t>
      </w:r>
    </w:p>
    <w:p w:rsidR="0044789B" w:rsidRPr="007960D3" w:rsidRDefault="0044789B" w:rsidP="0044789B">
      <w:pPr>
        <w:pStyle w:val="a3"/>
        <w:numPr>
          <w:ilvl w:val="2"/>
          <w:numId w:val="4"/>
        </w:numPr>
        <w:rPr>
          <w:rFonts w:ascii="David" w:hAnsi="David" w:hint="cs"/>
          <w:szCs w:val="22"/>
        </w:rPr>
      </w:pPr>
      <w:r w:rsidRPr="007960D3">
        <w:rPr>
          <w:rFonts w:ascii="David" w:hAnsi="David" w:cstheme="minorBidi" w:hint="cs"/>
          <w:szCs w:val="22"/>
          <w:rtl/>
          <w:lang w:bidi="ar-SA"/>
        </w:rPr>
        <w:t xml:space="preserve">لا يوجد أي مانع, وفقا لأي قانون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اتفاقية التي مقدم العرض طرفا لها, لاشتراك مقدم العرض في مناقصة ولا يوجد, وفقا لرأي طالب العرض المطلق, أي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إمكانية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بتواجد تضارب مصالح, مباشر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غير مباشر, في مصالح مقدم العرض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صاحب السيطرة </w:t>
      </w:r>
      <w:proofErr w:type="spellStart"/>
      <w:r w:rsidRPr="007960D3">
        <w:rPr>
          <w:rFonts w:ascii="David" w:hAnsi="David" w:cstheme="minorBidi" w:hint="cs"/>
          <w:szCs w:val="22"/>
          <w:rtl/>
          <w:lang w:bidi="ar-SA"/>
        </w:rPr>
        <w:t>به</w:t>
      </w:r>
      <w:proofErr w:type="spellEnd"/>
      <w:r w:rsidRPr="007960D3">
        <w:rPr>
          <w:rFonts w:ascii="David" w:hAnsi="David" w:cstheme="minorBidi" w:hint="cs"/>
          <w:szCs w:val="22"/>
          <w:rtl/>
          <w:lang w:bidi="ar-SA"/>
        </w:rPr>
        <w:t xml:space="preserve">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صاحب الوظيفة </w:t>
      </w:r>
      <w:proofErr w:type="spellStart"/>
      <w:r w:rsidRPr="007960D3">
        <w:rPr>
          <w:rFonts w:ascii="David" w:hAnsi="David" w:cstheme="minorBidi" w:hint="cs"/>
          <w:szCs w:val="22"/>
          <w:rtl/>
          <w:lang w:bidi="ar-SA"/>
        </w:rPr>
        <w:t>به</w:t>
      </w:r>
      <w:proofErr w:type="spellEnd"/>
      <w:r w:rsidRPr="007960D3">
        <w:rPr>
          <w:rFonts w:ascii="David" w:hAnsi="David" w:cstheme="minorBidi" w:hint="cs"/>
          <w:szCs w:val="22"/>
          <w:rtl/>
          <w:lang w:bidi="ar-SA"/>
        </w:rPr>
        <w:t xml:space="preserve">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العاملين من قبله, وبين مصالح طالب العرض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تقديم الخدمة </w:t>
      </w:r>
    </w:p>
    <w:p w:rsidR="0044789B" w:rsidRPr="007960D3" w:rsidRDefault="0044789B" w:rsidP="003E335C">
      <w:pPr>
        <w:pStyle w:val="a3"/>
        <w:numPr>
          <w:ilvl w:val="2"/>
          <w:numId w:val="4"/>
        </w:numPr>
        <w:rPr>
          <w:rFonts w:ascii="David" w:hAnsi="David" w:hint="cs"/>
          <w:szCs w:val="22"/>
        </w:rPr>
      </w:pPr>
      <w:bookmarkStart w:id="4" w:name="_Ref296892065"/>
      <w:bookmarkStart w:id="5" w:name="_Ref315969559"/>
      <w:bookmarkStart w:id="6" w:name="_Ref391910329"/>
      <w:bookmarkEnd w:id="0"/>
      <w:bookmarkEnd w:id="3"/>
      <w:r w:rsidRPr="007960D3">
        <w:rPr>
          <w:rFonts w:ascii="David" w:hAnsi="David" w:cstheme="minorBidi" w:hint="cs"/>
          <w:szCs w:val="22"/>
          <w:rtl/>
          <w:lang w:bidi="ar-SA"/>
        </w:rPr>
        <w:t xml:space="preserve">إذا كان مقدم العرض تنظيما </w:t>
      </w:r>
      <w:r w:rsidRPr="007960D3">
        <w:rPr>
          <w:rFonts w:ascii="David" w:hAnsi="David" w:cstheme="minorBidi"/>
          <w:szCs w:val="22"/>
          <w:rtl/>
          <w:lang w:bidi="ar-SA"/>
        </w:rPr>
        <w:t>–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في موعد تقديم العرض, مقدم العرض لا يمتلك ديون رسوم سنوية لسلطة التنظيمات مقابل سنة </w:t>
      </w:r>
      <w:r w:rsidRPr="007960D3">
        <w:rPr>
          <w:rFonts w:ascii="David" w:hAnsi="David" w:hint="cs"/>
          <w:szCs w:val="22"/>
          <w:rtl/>
        </w:rPr>
        <w:t xml:space="preserve">2013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ما سبقها. وبالطبع, غير معرّف ك"شركة منتهكة" و/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أو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لم يرسل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إليه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</w:t>
      </w:r>
      <w:r w:rsidR="00C05132" w:rsidRPr="007960D3">
        <w:rPr>
          <w:rFonts w:ascii="David" w:hAnsi="David" w:cstheme="minorBidi" w:hint="cs"/>
          <w:szCs w:val="22"/>
          <w:rtl/>
          <w:lang w:bidi="ar-SA"/>
        </w:rPr>
        <w:t>إنذار</w:t>
      </w:r>
      <w:r w:rsidRPr="007960D3">
        <w:rPr>
          <w:rFonts w:ascii="David" w:hAnsi="David" w:cstheme="minorBidi" w:hint="cs"/>
          <w:szCs w:val="22"/>
          <w:rtl/>
          <w:lang w:bidi="ar-SA"/>
        </w:rPr>
        <w:t xml:space="preserve"> عن كونه "شركة منتهكة" كما ذكر في بند 362أ لقانون الشركات, لسنة- 1999.</w:t>
      </w:r>
    </w:p>
    <w:p w:rsidR="007960D3" w:rsidRPr="0044789B" w:rsidRDefault="007960D3" w:rsidP="007960D3">
      <w:pPr>
        <w:pStyle w:val="a3"/>
        <w:ind w:left="1763"/>
        <w:rPr>
          <w:rFonts w:ascii="David" w:hAnsi="David" w:hint="cs"/>
        </w:rPr>
      </w:pPr>
    </w:p>
    <w:bookmarkEnd w:id="4"/>
    <w:bookmarkEnd w:id="5"/>
    <w:bookmarkEnd w:id="6"/>
    <w:p w:rsidR="00467E00" w:rsidRPr="003E335C" w:rsidRDefault="0044789B" w:rsidP="007960D3">
      <w:pPr>
        <w:pStyle w:val="a3"/>
        <w:numPr>
          <w:ilvl w:val="1"/>
          <w:numId w:val="4"/>
        </w:numPr>
        <w:rPr>
          <w:rFonts w:ascii="Times New Roman" w:hAnsi="Times New Roman"/>
          <w:b/>
          <w:bCs/>
          <w:szCs w:val="22"/>
          <w:u w:val="single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Cs w:val="22"/>
          <w:u w:val="single"/>
          <w:rtl/>
          <w:lang w:eastAsia="he-IL" w:bidi="ar-SA"/>
        </w:rPr>
        <w:t xml:space="preserve">شروط </w:t>
      </w:r>
      <w:r w:rsidR="00C05132">
        <w:rPr>
          <w:rFonts w:ascii="Times New Roman" w:hAnsi="Times New Roman" w:cstheme="minorBidi" w:hint="cs"/>
          <w:b/>
          <w:bCs/>
          <w:szCs w:val="22"/>
          <w:u w:val="single"/>
          <w:rtl/>
          <w:lang w:eastAsia="he-IL" w:bidi="ar-SA"/>
        </w:rPr>
        <w:t>أولية</w:t>
      </w:r>
      <w:r>
        <w:rPr>
          <w:rFonts w:ascii="Times New Roman" w:hAnsi="Times New Roman" w:cstheme="minorBidi" w:hint="cs"/>
          <w:b/>
          <w:bCs/>
          <w:szCs w:val="22"/>
          <w:u w:val="single"/>
          <w:rtl/>
          <w:lang w:eastAsia="he-IL" w:bidi="ar-SA"/>
        </w:rPr>
        <w:t xml:space="preserve"> (للمجموعتين)</w:t>
      </w:r>
      <w:r w:rsidR="007960D3">
        <w:rPr>
          <w:rFonts w:ascii="Times New Roman" w:hAnsi="Times New Roman" w:cstheme="minorBidi" w:hint="cs"/>
          <w:b/>
          <w:bCs/>
          <w:szCs w:val="22"/>
          <w:u w:val="single"/>
          <w:rtl/>
          <w:lang w:eastAsia="he-IL" w:bidi="ar-SA"/>
        </w:rPr>
        <w:t>:</w:t>
      </w:r>
    </w:p>
    <w:p w:rsidR="00BA182A" w:rsidRPr="00BA182A" w:rsidRDefault="00BA182A" w:rsidP="00467E00">
      <w:pPr>
        <w:pStyle w:val="a3"/>
        <w:numPr>
          <w:ilvl w:val="2"/>
          <w:numId w:val="4"/>
        </w:numPr>
        <w:rPr>
          <w:rFonts w:ascii="Times New Roman" w:hAnsi="Times New Roman" w:hint="cs"/>
          <w:szCs w:val="22"/>
          <w:u w:val="single"/>
          <w:lang w:eastAsia="he-IL"/>
        </w:rPr>
      </w:pP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شرو</w:t>
      </w:r>
      <w:r w:rsidR="0044789B"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ط</w:t>
      </w: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 </w:t>
      </w:r>
      <w:r w:rsidR="00C05132"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أولية</w:t>
      </w: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 لمقدم العرض:</w:t>
      </w:r>
    </w:p>
    <w:p w:rsidR="00BA182A" w:rsidRPr="00BA182A" w:rsidRDefault="00BA182A" w:rsidP="00BA182A">
      <w:pPr>
        <w:pStyle w:val="a3"/>
        <w:numPr>
          <w:ilvl w:val="3"/>
          <w:numId w:val="4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lastRenderedPageBreak/>
        <w:t xml:space="preserve">خلال ال- 5 سنوات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الأخيرة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, مقدم العرض ذا خبرة لا تقل عن 4 سنوات في تقديم استشارة في مجال الاتصالات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علاقات عامة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التحدث باسم لما لا يقل عن هيئتين عموميتين.</w:t>
      </w:r>
    </w:p>
    <w:p w:rsidR="00467E00" w:rsidRPr="003E335C" w:rsidRDefault="00BA182A" w:rsidP="007960D3">
      <w:pPr>
        <w:pStyle w:val="a3"/>
        <w:numPr>
          <w:ilvl w:val="2"/>
          <w:numId w:val="4"/>
        </w:numPr>
        <w:rPr>
          <w:rFonts w:ascii="Times New Roman" w:hAnsi="Times New Roman"/>
          <w:szCs w:val="22"/>
          <w:u w:val="single"/>
          <w:rtl/>
          <w:lang w:eastAsia="he-IL"/>
        </w:rPr>
      </w:pP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شروط </w:t>
      </w:r>
      <w:r w:rsidR="00C05132"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أولية</w:t>
      </w: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 لمستشار مسؤول من قبل مقدم العرض</w:t>
      </w:r>
      <w:r w:rsidR="00467E00" w:rsidRPr="003E335C">
        <w:rPr>
          <w:rFonts w:ascii="Times New Roman" w:hAnsi="Times New Roman"/>
          <w:szCs w:val="22"/>
          <w:u w:val="single"/>
          <w:rtl/>
          <w:lang w:eastAsia="he-IL"/>
        </w:rPr>
        <w:t>:</w:t>
      </w:r>
    </w:p>
    <w:p w:rsidR="00BA182A" w:rsidRPr="00034FDC" w:rsidRDefault="00BA182A" w:rsidP="00034FDC">
      <w:pPr>
        <w:pStyle w:val="a3"/>
        <w:numPr>
          <w:ilvl w:val="3"/>
          <w:numId w:val="46"/>
        </w:numPr>
        <w:rPr>
          <w:rFonts w:ascii="Times New Roman" w:hAnsi="Times New Roman" w:hint="cs"/>
          <w:szCs w:val="22"/>
          <w:lang w:eastAsia="he-IL"/>
        </w:rPr>
      </w:pPr>
      <w:proofErr w:type="gramStart"/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حامل</w:t>
      </w:r>
      <w:proofErr w:type="gramEnd"/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لقب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أكاديمي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BA182A" w:rsidRPr="00034FDC" w:rsidRDefault="00BA182A" w:rsidP="00034FDC">
      <w:pPr>
        <w:pStyle w:val="a3"/>
        <w:numPr>
          <w:ilvl w:val="3"/>
          <w:numId w:val="46"/>
        </w:numPr>
        <w:ind w:left="2862" w:hanging="1134"/>
        <w:rPr>
          <w:rFonts w:ascii="Times New Roman" w:hAnsi="Times New Roman" w:hint="cs"/>
          <w:szCs w:val="22"/>
          <w:lang w:eastAsia="he-IL"/>
        </w:rPr>
      </w:pP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خلال </w:t>
      </w:r>
      <w:proofErr w:type="spellStart"/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ال</w:t>
      </w:r>
      <w:proofErr w:type="spellEnd"/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- 5 سنوات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الأخيرة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, مقدم العرض ذا خبرة لا تقل عن 4 سنوات في تقديم استشارة في مجال الاتصالات و/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علاقات عامة و/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التحدث باسم</w:t>
      </w:r>
      <w:r w:rsidR="007960D3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بما في ذلك خبرة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بإدارة</w:t>
      </w:r>
      <w:r w:rsidR="007960D3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أزمات</w:t>
      </w:r>
      <w:r w:rsidR="007960D3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إعلامية</w:t>
      </w:r>
      <w:r w:rsidR="007960D3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BA182A" w:rsidRPr="00034FDC" w:rsidRDefault="00BA182A" w:rsidP="00034FDC">
      <w:pPr>
        <w:pStyle w:val="a3"/>
        <w:numPr>
          <w:ilvl w:val="3"/>
          <w:numId w:val="46"/>
        </w:numPr>
        <w:rPr>
          <w:rFonts w:ascii="Times New Roman" w:hAnsi="Times New Roman" w:hint="cs"/>
          <w:szCs w:val="22"/>
          <w:lang w:eastAsia="he-IL"/>
        </w:rPr>
      </w:pP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خلال الفترة المذكورة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زود استشارة كما ذكر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لهيئتين عموميت</w:t>
      </w:r>
      <w:r w:rsidR="007F0ADE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ي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ن على </w:t>
      </w:r>
      <w:r w:rsidR="00C05132"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الأقل</w:t>
      </w:r>
      <w:r w:rsidRPr="00034FDC"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7960D3" w:rsidRDefault="007960D3" w:rsidP="007960D3">
      <w:pPr>
        <w:pStyle w:val="a3"/>
        <w:ind w:left="3332"/>
        <w:rPr>
          <w:rFonts w:ascii="Times New Roman" w:hAnsi="Times New Roman" w:hint="cs"/>
          <w:szCs w:val="22"/>
          <w:lang w:eastAsia="he-IL"/>
        </w:rPr>
      </w:pPr>
    </w:p>
    <w:p w:rsidR="00BA182A" w:rsidRDefault="00BA182A" w:rsidP="007960D3">
      <w:pPr>
        <w:pStyle w:val="a3"/>
        <w:numPr>
          <w:ilvl w:val="2"/>
          <w:numId w:val="46"/>
        </w:numPr>
        <w:rPr>
          <w:rFonts w:ascii="Times New Roman" w:hAnsi="Times New Roman" w:hint="cs"/>
          <w:szCs w:val="22"/>
          <w:u w:val="single"/>
          <w:lang w:eastAsia="he-IL"/>
        </w:rPr>
      </w:pP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شروط </w:t>
      </w:r>
      <w:r w:rsidR="00C05132"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أولية</w:t>
      </w: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 مهنية </w:t>
      </w:r>
      <w:r w:rsidR="00C05132"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إضافية</w:t>
      </w: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 xml:space="preserve"> لصالح مجموعة أ فقط:</w:t>
      </w:r>
    </w:p>
    <w:p w:rsidR="00BA182A" w:rsidRPr="00BA182A" w:rsidRDefault="00BA182A" w:rsidP="007960D3">
      <w:pPr>
        <w:pStyle w:val="a3"/>
        <w:numPr>
          <w:ilvl w:val="3"/>
          <w:numId w:val="46"/>
        </w:numPr>
        <w:ind w:left="2578" w:hanging="889"/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في الموعد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الأخير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لتقديم العرض, مقدم العرض يستخدم </w:t>
      </w:r>
      <w:r w:rsidR="007960D3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ما لا يقل عن 3 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عمال في مجال الاتصالات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علاقات عامة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التحدث باسم.</w:t>
      </w:r>
    </w:p>
    <w:p w:rsidR="00BA182A" w:rsidRDefault="00BA182A" w:rsidP="007960D3">
      <w:pPr>
        <w:pStyle w:val="a3"/>
        <w:numPr>
          <w:ilvl w:val="3"/>
          <w:numId w:val="46"/>
        </w:numPr>
        <w:ind w:left="2578" w:hanging="889"/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مقدم العرض هو احد من المستشارين المذكورين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(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بالإضافة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إلى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المستشار المسؤول المذكور في بند 3.2.2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), والذي يجيب على جميع الشروط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الأولية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الآتية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:</w:t>
      </w:r>
    </w:p>
    <w:p w:rsidR="007960D3" w:rsidRDefault="007960D3" w:rsidP="007960D3">
      <w:pPr>
        <w:pStyle w:val="a3"/>
        <w:ind w:left="2409"/>
        <w:rPr>
          <w:rFonts w:ascii="Times New Roman" w:hAnsi="Times New Roman" w:hint="cs"/>
          <w:szCs w:val="22"/>
          <w:lang w:eastAsia="he-IL"/>
        </w:rPr>
      </w:pPr>
    </w:p>
    <w:p w:rsidR="00BA182A" w:rsidRPr="00BA182A" w:rsidRDefault="00BA182A" w:rsidP="007960D3">
      <w:pPr>
        <w:pStyle w:val="a3"/>
        <w:numPr>
          <w:ilvl w:val="4"/>
          <w:numId w:val="46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حامل لقب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أكاديمي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BA182A" w:rsidRPr="00BA182A" w:rsidRDefault="00BA182A" w:rsidP="007960D3">
      <w:pPr>
        <w:pStyle w:val="a3"/>
        <w:numPr>
          <w:ilvl w:val="4"/>
          <w:numId w:val="46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حامل خبرة بطول سنتين على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الأقل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في مجال الاتصالات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العلاقات العامة و/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أو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التحدث باسم, وذلك خلال الثلاث سنوات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الأخيرة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p w:rsidR="00BA182A" w:rsidRDefault="00BA182A" w:rsidP="007960D3">
      <w:pPr>
        <w:pStyle w:val="a3"/>
        <w:numPr>
          <w:ilvl w:val="4"/>
          <w:numId w:val="46"/>
        </w:numPr>
        <w:rPr>
          <w:rFonts w:ascii="Times New Roman" w:hAnsi="Times New Roman" w:hint="cs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خلال الفترة المذكورة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زو</w:t>
      </w:r>
      <w:r w:rsidR="007960D3">
        <w:rPr>
          <w:rFonts w:ascii="Times New Roman" w:hAnsi="Times New Roman" w:cstheme="minorBidi" w:hint="cs"/>
          <w:szCs w:val="22"/>
          <w:rtl/>
          <w:lang w:eastAsia="he-IL" w:bidi="ar-SA"/>
        </w:rPr>
        <w:t>د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استشارة كما ذكر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لهيئة عامة واحدة على </w:t>
      </w:r>
      <w:r w:rsidR="00C05132">
        <w:rPr>
          <w:rFonts w:ascii="Times New Roman" w:hAnsi="Times New Roman" w:cstheme="minorBidi" w:hint="cs"/>
          <w:szCs w:val="22"/>
          <w:rtl/>
          <w:lang w:eastAsia="he-IL" w:bidi="ar-SA"/>
        </w:rPr>
        <w:t>الأقل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</w:t>
      </w:r>
    </w:p>
    <w:bookmarkEnd w:id="1"/>
    <w:bookmarkEnd w:id="2"/>
    <w:p w:rsidR="00BA65D1" w:rsidRPr="008D210D" w:rsidRDefault="00BA65D1" w:rsidP="008D210D">
      <w:pPr>
        <w:keepNext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</w:p>
    <w:p w:rsidR="00C1446A" w:rsidRDefault="00C1446A" w:rsidP="007960D3">
      <w:pPr>
        <w:pStyle w:val="Normal2"/>
        <w:numPr>
          <w:ilvl w:val="0"/>
          <w:numId w:val="46"/>
        </w:numPr>
        <w:spacing w:before="0" w:line="288" w:lineRule="auto"/>
        <w:rPr>
          <w:rFonts w:cs="David"/>
          <w:sz w:val="22"/>
          <w:szCs w:val="22"/>
          <w:lang w:eastAsia="en-US"/>
        </w:rPr>
      </w:pP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موعد أخير لتقديم العروض هو </w:t>
      </w:r>
      <w:r w:rsidRPr="00C1446A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يوم </w:t>
      </w:r>
      <w:r w:rsidR="00C05132" w:rsidRPr="00C1446A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الأحد</w:t>
      </w:r>
      <w:r w:rsidRPr="00C1446A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, </w:t>
      </w:r>
      <w:r w:rsidRPr="00C1446A">
        <w:rPr>
          <w:rFonts w:cstheme="minorBidi" w:hint="cs"/>
          <w:b/>
          <w:bCs/>
          <w:sz w:val="22"/>
          <w:szCs w:val="22"/>
          <w:u w:val="single"/>
          <w:rtl/>
        </w:rPr>
        <w:t>23.11.14,</w:t>
      </w:r>
      <w:r w:rsidRPr="00C1446A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حتى الساعة 12:00</w:t>
      </w:r>
      <w:r w:rsidRPr="00B3005E">
        <w:rPr>
          <w:rFonts w:cs="David" w:hint="cs"/>
          <w:sz w:val="22"/>
          <w:szCs w:val="22"/>
          <w:rtl/>
          <w:lang w:eastAsia="en-US"/>
        </w:rPr>
        <w:t>.</w:t>
      </w:r>
      <w:r>
        <w:rPr>
          <w:rFonts w:cs="David" w:hint="cs"/>
          <w:sz w:val="22"/>
          <w:szCs w:val="22"/>
          <w:rtl/>
          <w:lang w:eastAsia="en-US"/>
        </w:rPr>
        <w:t xml:space="preserve"> </w:t>
      </w:r>
      <w:r>
        <w:rPr>
          <w:rFonts w:cstheme="minorBidi" w:hint="cs"/>
          <w:sz w:val="22"/>
          <w:szCs w:val="22"/>
          <w:rtl/>
          <w:lang w:eastAsia="en-US" w:bidi="ar-SA"/>
        </w:rPr>
        <w:t>العروض ستقدم ل"صندوق المناقصات" التابع لوزارة الثقافة والرياضة المتواجدة في مكاتب القسم, في شارع كاليرمون جانو, كريا الممشالا الشرقية, بناية ج, القدس, طابق 3, إلى جانب غرفة 302.</w:t>
      </w:r>
    </w:p>
    <w:p w:rsidR="00C1446A" w:rsidRDefault="00C1446A" w:rsidP="00C1446A">
      <w:pPr>
        <w:pStyle w:val="Normal2"/>
        <w:spacing w:before="0" w:line="288" w:lineRule="auto"/>
        <w:ind w:left="720"/>
        <w:rPr>
          <w:rFonts w:cs="David"/>
          <w:sz w:val="22"/>
          <w:szCs w:val="22"/>
          <w:lang w:eastAsia="en-US"/>
        </w:rPr>
      </w:pPr>
    </w:p>
    <w:p w:rsidR="00C1446A" w:rsidRDefault="00C1446A" w:rsidP="00034FDC">
      <w:pPr>
        <w:pStyle w:val="Normal2"/>
        <w:numPr>
          <w:ilvl w:val="0"/>
          <w:numId w:val="45"/>
        </w:numPr>
        <w:spacing w:before="0" w:line="288" w:lineRule="auto"/>
        <w:ind w:left="452" w:hanging="425"/>
        <w:rPr>
          <w:rFonts w:cs="David"/>
          <w:sz w:val="22"/>
          <w:szCs w:val="22"/>
          <w:lang w:eastAsia="en-US"/>
        </w:rPr>
      </w:pPr>
      <w:r w:rsidRPr="00B3005E">
        <w:rPr>
          <w:rFonts w:cstheme="minorBidi" w:hint="cs"/>
          <w:sz w:val="22"/>
          <w:szCs w:val="22"/>
          <w:rtl/>
          <w:lang w:bidi="ar-SA"/>
        </w:rPr>
        <w:t>للاطلاع على مستندات المناقصة يمكن التوجه إلى موقع الانترنت التابع للوزارة</w:t>
      </w:r>
      <w:r w:rsidRPr="00B3005E">
        <w:rPr>
          <w:rFonts w:cstheme="minorBidi" w:hint="cs"/>
          <w:b/>
          <w:bCs/>
          <w:sz w:val="22"/>
          <w:szCs w:val="22"/>
          <w:rtl/>
          <w:lang w:bidi="ar-SA"/>
        </w:rPr>
        <w:t>:</w:t>
      </w:r>
      <w:r w:rsidRPr="00B3005E">
        <w:rPr>
          <w:rFonts w:cstheme="minorBidi" w:hint="cs"/>
          <w:sz w:val="22"/>
          <w:szCs w:val="22"/>
          <w:rtl/>
          <w:lang w:eastAsia="en-US" w:bidi="ar-SA"/>
        </w:rPr>
        <w:t xml:space="preserve"> </w:t>
      </w:r>
      <w:hyperlink r:id="rId7" w:history="1">
        <w:r w:rsidRPr="00B3005E">
          <w:rPr>
            <w:rStyle w:val="Hyperlink"/>
            <w:color w:val="auto"/>
            <w:sz w:val="22"/>
            <w:szCs w:val="22"/>
          </w:rPr>
          <w:t>http://www.mcs.gov.il</w:t>
        </w:r>
      </w:hyperlink>
      <w:r w:rsidRPr="00B3005E">
        <w:rPr>
          <w:rFonts w:cs="David" w:hint="cs"/>
          <w:sz w:val="22"/>
          <w:szCs w:val="22"/>
          <w:rtl/>
        </w:rPr>
        <w:t>,</w:t>
      </w:r>
      <w:r w:rsidRPr="00B3005E">
        <w:rPr>
          <w:rFonts w:cs="David" w:hint="cs"/>
          <w:sz w:val="22"/>
          <w:szCs w:val="22"/>
          <w:rtl/>
          <w:lang w:eastAsia="en-US"/>
        </w:rPr>
        <w:t xml:space="preserve"> </w:t>
      </w:r>
      <w:r w:rsidRPr="00B3005E">
        <w:rPr>
          <w:rFonts w:cstheme="minorBidi" w:hint="cs"/>
          <w:sz w:val="22"/>
          <w:szCs w:val="22"/>
          <w:rtl/>
          <w:lang w:eastAsia="en-US" w:bidi="ar-SA"/>
        </w:rPr>
        <w:t>واختيار  "مناقصات".</w:t>
      </w:r>
    </w:p>
    <w:p w:rsidR="00C1446A" w:rsidRPr="00B3005E" w:rsidRDefault="00C1446A" w:rsidP="00034FDC">
      <w:pPr>
        <w:pStyle w:val="Normal2"/>
        <w:spacing w:before="0" w:line="288" w:lineRule="auto"/>
        <w:ind w:left="452" w:hanging="425"/>
        <w:rPr>
          <w:rFonts w:cs="David"/>
          <w:sz w:val="22"/>
          <w:szCs w:val="22"/>
          <w:lang w:eastAsia="en-US"/>
        </w:rPr>
      </w:pPr>
    </w:p>
    <w:p w:rsidR="002E3211" w:rsidRDefault="00C1446A" w:rsidP="00034FDC">
      <w:pPr>
        <w:pStyle w:val="Normal2"/>
        <w:spacing w:before="0" w:line="288" w:lineRule="auto"/>
        <w:ind w:left="452"/>
        <w:jc w:val="left"/>
        <w:rPr>
          <w:rFonts w:cstheme="minorBidi" w:hint="cs"/>
          <w:sz w:val="22"/>
          <w:szCs w:val="22"/>
          <w:rtl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SA"/>
        </w:rPr>
        <w:t>يجب توجيه أسئلة توضيح فيما يتعلق بتفاصيل المناقصة خطيا فقط إلى السيد</w:t>
      </w:r>
      <w:r w:rsidR="002E3211">
        <w:rPr>
          <w:rFonts w:cstheme="minorBidi" w:hint="cs"/>
          <w:sz w:val="22"/>
          <w:szCs w:val="22"/>
          <w:rtl/>
          <w:lang w:eastAsia="en-US" w:bidi="ar-SA"/>
        </w:rPr>
        <w:t>ة مازال فروبيشتاين</w:t>
      </w:r>
      <w:r w:rsidR="00BA182A">
        <w:rPr>
          <w:rFonts w:cstheme="minorBidi" w:hint="cs"/>
          <w:sz w:val="22"/>
          <w:szCs w:val="22"/>
          <w:rtl/>
          <w:lang w:eastAsia="en-US" w:bidi="ar-SA"/>
        </w:rPr>
        <w:t xml:space="preserve">, </w:t>
      </w:r>
      <w:r>
        <w:rPr>
          <w:rFonts w:cstheme="minorBidi" w:hint="cs"/>
          <w:sz w:val="22"/>
          <w:szCs w:val="22"/>
          <w:rtl/>
          <w:lang w:eastAsia="en-US" w:bidi="ar-SA"/>
        </w:rPr>
        <w:t xml:space="preserve">حتى </w:t>
      </w:r>
      <w:r w:rsidRPr="00B3005E">
        <w:rPr>
          <w:rFonts w:cstheme="minorBidi" w:hint="cs"/>
          <w:b/>
          <w:bCs/>
          <w:sz w:val="22"/>
          <w:szCs w:val="22"/>
          <w:rtl/>
          <w:lang w:eastAsia="en-US" w:bidi="ar-SA"/>
        </w:rPr>
        <w:t>يوم ال</w:t>
      </w:r>
      <w:r w:rsidR="00BA182A">
        <w:rPr>
          <w:rFonts w:cstheme="minorBidi" w:hint="cs"/>
          <w:b/>
          <w:bCs/>
          <w:sz w:val="22"/>
          <w:szCs w:val="22"/>
          <w:rtl/>
          <w:lang w:eastAsia="en-US" w:bidi="ar-SA"/>
        </w:rPr>
        <w:t>خميس, 6.11.14,</w:t>
      </w:r>
      <w:r w:rsidRPr="00B3005E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حتى الساعة 12:00</w:t>
      </w:r>
      <w:r w:rsidRPr="00B3005E">
        <w:rPr>
          <w:rFonts w:cstheme="minorBidi" w:hint="cs"/>
          <w:sz w:val="22"/>
          <w:szCs w:val="22"/>
          <w:rtl/>
          <w:lang w:eastAsia="en-US" w:bidi="ar-SA"/>
        </w:rPr>
        <w:t xml:space="preserve"> </w:t>
      </w:r>
      <w:proofErr w:type="gramStart"/>
      <w:r>
        <w:rPr>
          <w:rFonts w:cstheme="minorBidi" w:hint="cs"/>
          <w:sz w:val="22"/>
          <w:szCs w:val="22"/>
          <w:rtl/>
          <w:lang w:eastAsia="en-US" w:bidi="ar-SA"/>
        </w:rPr>
        <w:t>بواسطة</w:t>
      </w:r>
      <w:proofErr w:type="gramEnd"/>
      <w:r>
        <w:rPr>
          <w:rFonts w:cstheme="minorBidi" w:hint="cs"/>
          <w:sz w:val="22"/>
          <w:szCs w:val="22"/>
          <w:rtl/>
          <w:lang w:eastAsia="en-US" w:bidi="ar-SA"/>
        </w:rPr>
        <w:t xml:space="preserve"> البريد الالكتروني: </w:t>
      </w:r>
      <w:hyperlink r:id="rId8" w:history="1">
        <w:r w:rsidR="00BA182A" w:rsidRPr="00F1706F">
          <w:rPr>
            <w:rStyle w:val="Hyperlink"/>
            <w:rFonts w:cs="David"/>
          </w:rPr>
          <w:t>mazal@most.</w:t>
        </w:r>
        <w:proofErr w:type="gramStart"/>
        <w:r w:rsidR="00BA182A" w:rsidRPr="00F1706F">
          <w:rPr>
            <w:rStyle w:val="Hyperlink"/>
            <w:rFonts w:cs="David"/>
          </w:rPr>
          <w:t>gov.il</w:t>
        </w:r>
      </w:hyperlink>
      <w:r w:rsidR="00BA182A">
        <w:rPr>
          <w:rFonts w:cs="David" w:hint="cs"/>
          <w:rtl/>
        </w:rPr>
        <w:t>.</w:t>
      </w:r>
      <w:proofErr w:type="gramEnd"/>
    </w:p>
    <w:p w:rsidR="002E3211" w:rsidRDefault="002E3211" w:rsidP="00034FDC">
      <w:pPr>
        <w:pStyle w:val="Normal2"/>
        <w:spacing w:before="0" w:line="288" w:lineRule="auto"/>
        <w:ind w:left="452" w:hanging="425"/>
        <w:jc w:val="left"/>
        <w:rPr>
          <w:rFonts w:cstheme="minorBidi" w:hint="cs"/>
          <w:b/>
          <w:bCs/>
          <w:sz w:val="22"/>
          <w:szCs w:val="22"/>
          <w:rtl/>
          <w:lang w:eastAsia="en-US" w:bidi="ar-SA"/>
        </w:rPr>
      </w:pPr>
      <w:r>
        <w:rPr>
          <w:rFonts w:cstheme="minorBidi" w:hint="cs"/>
          <w:sz w:val="22"/>
          <w:szCs w:val="22"/>
          <w:rtl/>
          <w:lang w:eastAsia="en-US" w:bidi="ar-SA"/>
        </w:rPr>
        <w:t xml:space="preserve"> </w:t>
      </w:r>
    </w:p>
    <w:p w:rsidR="00C1446A" w:rsidRPr="000B1E4B" w:rsidRDefault="00C1446A" w:rsidP="00034FDC">
      <w:pPr>
        <w:pStyle w:val="Normal2"/>
        <w:spacing w:before="0" w:line="288" w:lineRule="auto"/>
        <w:ind w:left="452"/>
        <w:jc w:val="left"/>
        <w:rPr>
          <w:rFonts w:cstheme="minorBidi"/>
          <w:b/>
          <w:bCs/>
          <w:sz w:val="22"/>
          <w:szCs w:val="22"/>
          <w:rtl/>
          <w:lang w:eastAsia="en-US" w:bidi="ar-SA"/>
        </w:rPr>
      </w:pPr>
      <w:r w:rsidRPr="000B1E4B">
        <w:rPr>
          <w:rFonts w:cstheme="minorBidi" w:hint="cs"/>
          <w:b/>
          <w:bCs/>
          <w:sz w:val="22"/>
          <w:szCs w:val="22"/>
          <w:rtl/>
          <w:lang w:eastAsia="en-US" w:bidi="ar-SA"/>
        </w:rPr>
        <w:t>في حالة وجود تناقض بين تعليمات هذا الإعلان وبين مستندات المناقصة, ستتغلب تعليمات مستندات المناقصة.</w:t>
      </w:r>
    </w:p>
    <w:p w:rsidR="00C6521C" w:rsidRPr="00C06E39" w:rsidRDefault="00C6521C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 w:hint="cs"/>
          <w:rtl/>
        </w:rPr>
      </w:pPr>
    </w:p>
    <w:sectPr w:rsidR="00C6521C" w:rsidRPr="00C06E39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0403A03"/>
    <w:multiLevelType w:val="multilevel"/>
    <w:tmpl w:val="67FEE95A"/>
    <w:lvl w:ilvl="0">
      <w:start w:val="5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2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2">
    <w:nsid w:val="08D465EE"/>
    <w:multiLevelType w:val="multilevel"/>
    <w:tmpl w:val="66206848"/>
    <w:lvl w:ilvl="0">
      <w:start w:val="3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>
      <w:start w:val="2"/>
      <w:numFmt w:val="decimal"/>
      <w:lvlText w:val="%1.%2."/>
      <w:lvlJc w:val="left"/>
      <w:pPr>
        <w:ind w:left="923" w:hanging="360"/>
      </w:pPr>
      <w:rPr>
        <w:rFonts w:cstheme="minorBidi" w:hint="default"/>
      </w:rPr>
    </w:lvl>
    <w:lvl w:ilvl="2">
      <w:start w:val="2"/>
      <w:numFmt w:val="decimal"/>
      <w:lvlText w:val="%1.%2.%3."/>
      <w:lvlJc w:val="left"/>
      <w:pPr>
        <w:ind w:left="1846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409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332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3895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4818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5381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6304" w:hanging="1800"/>
      </w:pPr>
      <w:rPr>
        <w:rFonts w:cstheme="minorBidi" w:hint="default"/>
      </w:rPr>
    </w:lvl>
  </w:abstractNum>
  <w:abstractNum w:abstractNumId="3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4">
    <w:nsid w:val="17FE28A3"/>
    <w:multiLevelType w:val="multilevel"/>
    <w:tmpl w:val="6EEA624E"/>
    <w:lvl w:ilvl="0">
      <w:start w:val="5"/>
      <w:numFmt w:val="decimal"/>
      <w:lvlText w:val="%1"/>
      <w:lvlJc w:val="left"/>
      <w:pPr>
        <w:ind w:left="444" w:hanging="444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ind w:left="444" w:hanging="444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single"/>
      </w:rPr>
    </w:lvl>
  </w:abstractNum>
  <w:abstractNum w:abstractNumId="5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7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8">
    <w:nsid w:val="261662D0"/>
    <w:multiLevelType w:val="multilevel"/>
    <w:tmpl w:val="513024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7" w:hanging="907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9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3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4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>
    <w:nsid w:val="520C4AD5"/>
    <w:multiLevelType w:val="hybridMultilevel"/>
    <w:tmpl w:val="8A4C06AC"/>
    <w:lvl w:ilvl="0" w:tplc="FE082C9A">
      <w:start w:val="5"/>
      <w:numFmt w:val="decimal"/>
      <w:lvlText w:val="%1."/>
      <w:lvlJc w:val="left"/>
      <w:pPr>
        <w:ind w:left="1155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75" w:hanging="360"/>
      </w:pPr>
    </w:lvl>
    <w:lvl w:ilvl="2" w:tplc="0409001B" w:tentative="1">
      <w:start w:val="1"/>
      <w:numFmt w:val="lowerRoman"/>
      <w:lvlText w:val="%3."/>
      <w:lvlJc w:val="right"/>
      <w:pPr>
        <w:ind w:left="2595" w:hanging="180"/>
      </w:pPr>
    </w:lvl>
    <w:lvl w:ilvl="3" w:tplc="0409000F" w:tentative="1">
      <w:start w:val="1"/>
      <w:numFmt w:val="decimal"/>
      <w:lvlText w:val="%4."/>
      <w:lvlJc w:val="left"/>
      <w:pPr>
        <w:ind w:left="3315" w:hanging="360"/>
      </w:pPr>
    </w:lvl>
    <w:lvl w:ilvl="4" w:tplc="04090019" w:tentative="1">
      <w:start w:val="1"/>
      <w:numFmt w:val="lowerLetter"/>
      <w:lvlText w:val="%5."/>
      <w:lvlJc w:val="left"/>
      <w:pPr>
        <w:ind w:left="4035" w:hanging="360"/>
      </w:pPr>
    </w:lvl>
    <w:lvl w:ilvl="5" w:tplc="0409001B" w:tentative="1">
      <w:start w:val="1"/>
      <w:numFmt w:val="lowerRoman"/>
      <w:lvlText w:val="%6."/>
      <w:lvlJc w:val="right"/>
      <w:pPr>
        <w:ind w:left="4755" w:hanging="180"/>
      </w:pPr>
    </w:lvl>
    <w:lvl w:ilvl="6" w:tplc="0409000F" w:tentative="1">
      <w:start w:val="1"/>
      <w:numFmt w:val="decimal"/>
      <w:lvlText w:val="%7."/>
      <w:lvlJc w:val="left"/>
      <w:pPr>
        <w:ind w:left="5475" w:hanging="360"/>
      </w:pPr>
    </w:lvl>
    <w:lvl w:ilvl="7" w:tplc="04090019" w:tentative="1">
      <w:start w:val="1"/>
      <w:numFmt w:val="lowerLetter"/>
      <w:lvlText w:val="%8."/>
      <w:lvlJc w:val="left"/>
      <w:pPr>
        <w:ind w:left="6195" w:hanging="360"/>
      </w:pPr>
    </w:lvl>
    <w:lvl w:ilvl="8" w:tplc="0409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6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8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20">
    <w:nsid w:val="7026314D"/>
    <w:multiLevelType w:val="multilevel"/>
    <w:tmpl w:val="86B09B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cs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719E7935"/>
    <w:multiLevelType w:val="multilevel"/>
    <w:tmpl w:val="7FB0124E"/>
    <w:lvl w:ilvl="0">
      <w:start w:val="5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00" w:hanging="6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abstractNum w:abstractNumId="22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18"/>
  </w:num>
  <w:num w:numId="4">
    <w:abstractNumId w:val="7"/>
  </w:num>
  <w:num w:numId="5">
    <w:abstractNumId w:val="12"/>
  </w:num>
  <w:num w:numId="6">
    <w:abstractNumId w:val="14"/>
  </w:num>
  <w:num w:numId="7">
    <w:abstractNumId w:val="10"/>
  </w:num>
  <w:num w:numId="8">
    <w:abstractNumId w:val="9"/>
  </w:num>
  <w:num w:numId="9">
    <w:abstractNumId w:val="17"/>
  </w:num>
  <w:num w:numId="10">
    <w:abstractNumId w:val="11"/>
  </w:num>
  <w:num w:numId="11">
    <w:abstractNumId w:val="5"/>
  </w:num>
  <w:num w:numId="12">
    <w:abstractNumId w:val="0"/>
  </w:num>
  <w:num w:numId="13">
    <w:abstractNumId w:val="6"/>
  </w:num>
  <w:num w:numId="14">
    <w:abstractNumId w:val="3"/>
  </w:num>
  <w:num w:numId="15">
    <w:abstractNumId w:val="13"/>
  </w:num>
  <w:num w:numId="16">
    <w:abstractNumId w:val="18"/>
  </w:num>
  <w:num w:numId="17">
    <w:abstractNumId w:val="18"/>
  </w:num>
  <w:num w:numId="18">
    <w:abstractNumId w:val="18"/>
  </w:num>
  <w:num w:numId="19">
    <w:abstractNumId w:val="18"/>
  </w:num>
  <w:num w:numId="20">
    <w:abstractNumId w:val="18"/>
  </w:num>
  <w:num w:numId="21">
    <w:abstractNumId w:val="18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8"/>
  </w:num>
  <w:num w:numId="27">
    <w:abstractNumId w:val="18"/>
  </w:num>
  <w:num w:numId="28">
    <w:abstractNumId w:val="18"/>
  </w:num>
  <w:num w:numId="29">
    <w:abstractNumId w:val="19"/>
  </w:num>
  <w:num w:numId="30">
    <w:abstractNumId w:val="22"/>
  </w:num>
  <w:num w:numId="31">
    <w:abstractNumId w:val="18"/>
  </w:num>
  <w:num w:numId="32">
    <w:abstractNumId w:val="16"/>
  </w:num>
  <w:num w:numId="33">
    <w:abstractNumId w:val="18"/>
  </w:num>
  <w:num w:numId="34">
    <w:abstractNumId w:val="18"/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8"/>
  </w:num>
  <w:num w:numId="40">
    <w:abstractNumId w:val="18"/>
  </w:num>
  <w:num w:numId="41">
    <w:abstractNumId w:val="1"/>
  </w:num>
  <w:num w:numId="42">
    <w:abstractNumId w:val="4"/>
  </w:num>
  <w:num w:numId="43">
    <w:abstractNumId w:val="21"/>
  </w:num>
  <w:num w:numId="44">
    <w:abstractNumId w:val="20"/>
  </w:num>
  <w:num w:numId="45">
    <w:abstractNumId w:val="15"/>
  </w:num>
  <w:num w:numId="4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20"/>
  <w:characterSpacingControl w:val="doNotCompress"/>
  <w:compat/>
  <w:rsids>
    <w:rsidRoot w:val="006611F7"/>
    <w:rsid w:val="00024698"/>
    <w:rsid w:val="00034FDC"/>
    <w:rsid w:val="00050FE5"/>
    <w:rsid w:val="00065487"/>
    <w:rsid w:val="0009133B"/>
    <w:rsid w:val="000B6A0B"/>
    <w:rsid w:val="00101319"/>
    <w:rsid w:val="00121412"/>
    <w:rsid w:val="00124B4A"/>
    <w:rsid w:val="00161313"/>
    <w:rsid w:val="00162378"/>
    <w:rsid w:val="001C7A4C"/>
    <w:rsid w:val="001D26FE"/>
    <w:rsid w:val="001E1D10"/>
    <w:rsid w:val="001E299A"/>
    <w:rsid w:val="001E57C2"/>
    <w:rsid w:val="00270892"/>
    <w:rsid w:val="00297A39"/>
    <w:rsid w:val="002A0428"/>
    <w:rsid w:val="002A7DBC"/>
    <w:rsid w:val="002B6D23"/>
    <w:rsid w:val="002C0DC8"/>
    <w:rsid w:val="002E3211"/>
    <w:rsid w:val="002F710D"/>
    <w:rsid w:val="00305247"/>
    <w:rsid w:val="0032370A"/>
    <w:rsid w:val="00333358"/>
    <w:rsid w:val="0036223D"/>
    <w:rsid w:val="0036421A"/>
    <w:rsid w:val="003A396D"/>
    <w:rsid w:val="003B3EA8"/>
    <w:rsid w:val="003D5C1F"/>
    <w:rsid w:val="003E335C"/>
    <w:rsid w:val="003F1B04"/>
    <w:rsid w:val="003F435A"/>
    <w:rsid w:val="004300FC"/>
    <w:rsid w:val="0044789B"/>
    <w:rsid w:val="0045070F"/>
    <w:rsid w:val="00467E00"/>
    <w:rsid w:val="004836AA"/>
    <w:rsid w:val="00490CAC"/>
    <w:rsid w:val="004C705A"/>
    <w:rsid w:val="004C71F7"/>
    <w:rsid w:val="004E7D20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2D50"/>
    <w:rsid w:val="006122E5"/>
    <w:rsid w:val="00615C1B"/>
    <w:rsid w:val="006611F7"/>
    <w:rsid w:val="00662B15"/>
    <w:rsid w:val="006936BF"/>
    <w:rsid w:val="006A3A7A"/>
    <w:rsid w:val="006D44BA"/>
    <w:rsid w:val="006D6691"/>
    <w:rsid w:val="006E1B8C"/>
    <w:rsid w:val="006E468C"/>
    <w:rsid w:val="00721C3C"/>
    <w:rsid w:val="007477ED"/>
    <w:rsid w:val="007960D3"/>
    <w:rsid w:val="007F0ADE"/>
    <w:rsid w:val="007F1ECA"/>
    <w:rsid w:val="0080586D"/>
    <w:rsid w:val="008300C9"/>
    <w:rsid w:val="0083074A"/>
    <w:rsid w:val="00833522"/>
    <w:rsid w:val="00833536"/>
    <w:rsid w:val="00850C6C"/>
    <w:rsid w:val="00875ADE"/>
    <w:rsid w:val="008A31D6"/>
    <w:rsid w:val="008A544A"/>
    <w:rsid w:val="008B4708"/>
    <w:rsid w:val="008D210D"/>
    <w:rsid w:val="008E3035"/>
    <w:rsid w:val="009108FD"/>
    <w:rsid w:val="00912D78"/>
    <w:rsid w:val="00923AE1"/>
    <w:rsid w:val="009377A9"/>
    <w:rsid w:val="00955FAD"/>
    <w:rsid w:val="009574F7"/>
    <w:rsid w:val="009761FF"/>
    <w:rsid w:val="009774D7"/>
    <w:rsid w:val="009830DA"/>
    <w:rsid w:val="009C011A"/>
    <w:rsid w:val="009D64EC"/>
    <w:rsid w:val="00A01744"/>
    <w:rsid w:val="00A42E85"/>
    <w:rsid w:val="00A466AE"/>
    <w:rsid w:val="00A76E45"/>
    <w:rsid w:val="00A813DC"/>
    <w:rsid w:val="00AF752D"/>
    <w:rsid w:val="00B06673"/>
    <w:rsid w:val="00B6367E"/>
    <w:rsid w:val="00B73C9C"/>
    <w:rsid w:val="00B7675A"/>
    <w:rsid w:val="00B80D9E"/>
    <w:rsid w:val="00B87F92"/>
    <w:rsid w:val="00BA182A"/>
    <w:rsid w:val="00BA65D1"/>
    <w:rsid w:val="00BB1723"/>
    <w:rsid w:val="00BC3B28"/>
    <w:rsid w:val="00BC5324"/>
    <w:rsid w:val="00C05132"/>
    <w:rsid w:val="00C06E39"/>
    <w:rsid w:val="00C122D7"/>
    <w:rsid w:val="00C1446A"/>
    <w:rsid w:val="00C144EB"/>
    <w:rsid w:val="00C1554B"/>
    <w:rsid w:val="00C25D60"/>
    <w:rsid w:val="00C40BBF"/>
    <w:rsid w:val="00C43C90"/>
    <w:rsid w:val="00C6521C"/>
    <w:rsid w:val="00C858BE"/>
    <w:rsid w:val="00C85A06"/>
    <w:rsid w:val="00CB7525"/>
    <w:rsid w:val="00CD1E21"/>
    <w:rsid w:val="00CD56D7"/>
    <w:rsid w:val="00CE1C1D"/>
    <w:rsid w:val="00CF75CD"/>
    <w:rsid w:val="00D030D1"/>
    <w:rsid w:val="00D83228"/>
    <w:rsid w:val="00D9325E"/>
    <w:rsid w:val="00DB6A40"/>
    <w:rsid w:val="00E3038A"/>
    <w:rsid w:val="00E937BE"/>
    <w:rsid w:val="00EA55FB"/>
    <w:rsid w:val="00EB06FE"/>
    <w:rsid w:val="00EC69C9"/>
    <w:rsid w:val="00F07E29"/>
    <w:rsid w:val="00F2796C"/>
    <w:rsid w:val="00F4230D"/>
    <w:rsid w:val="00F61AC1"/>
    <w:rsid w:val="00F972C8"/>
    <w:rsid w:val="00FC0909"/>
    <w:rsid w:val="00FC0E2A"/>
    <w:rsid w:val="00FD0926"/>
    <w:rsid w:val="00FE71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zal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cs.gov.i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EDAF5A-DC2D-4997-8343-1E88C01A2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672</Words>
  <Characters>3362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4026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USER</cp:lastModifiedBy>
  <cp:revision>8</cp:revision>
  <cp:lastPrinted>2012-11-04T15:25:00Z</cp:lastPrinted>
  <dcterms:created xsi:type="dcterms:W3CDTF">2014-10-25T08:21:00Z</dcterms:created>
  <dcterms:modified xsi:type="dcterms:W3CDTF">2014-10-25T09:41:00Z</dcterms:modified>
</cp:coreProperties>
</file>